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1D3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3AE7">
        <w:rPr>
          <w:rFonts w:ascii="Times New Roman" w:hAnsi="Times New Roman" w:cs="Times New Roman"/>
          <w:sz w:val="24"/>
          <w:szCs w:val="24"/>
        </w:rPr>
        <w:t>února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1A2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1D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AE7" w:rsidRDefault="002F6A52" w:rsidP="001D3A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AE7">
        <w:rPr>
          <w:rFonts w:ascii="Times New Roman" w:eastAsia="Calibri" w:hAnsi="Times New Roman" w:cs="Times New Roman"/>
          <w:bCs/>
          <w:sz w:val="24"/>
          <w:szCs w:val="24"/>
        </w:rPr>
        <w:t>1. Zahájení</w:t>
      </w:r>
    </w:p>
    <w:p w:rsidR="001D3AE7" w:rsidRDefault="001D3AE7" w:rsidP="001D3A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2. Schválení programu</w:t>
      </w:r>
    </w:p>
    <w:p w:rsidR="001D3AE7" w:rsidRDefault="001D3AE7" w:rsidP="001D3A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3. Zpráva o tenisovém hřišti</w:t>
      </w:r>
    </w:p>
    <w:p w:rsidR="001D3AE7" w:rsidRDefault="001D3AE7" w:rsidP="001D3A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Žádost o finanční podporu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Babyboxu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 Táboře</w:t>
      </w:r>
    </w:p>
    <w:p w:rsidR="001D3AE7" w:rsidRDefault="001D3AE7" w:rsidP="001D3AE7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Zřízení účtu u ČNB </w:t>
      </w:r>
    </w:p>
    <w:p w:rsidR="001D3AE7" w:rsidRDefault="001D3AE7" w:rsidP="001D3AE7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6. Oznámení o návrhu změny č. 1 ÚP Nová Ves 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Chýnova</w:t>
      </w:r>
      <w:proofErr w:type="spellEnd"/>
    </w:p>
    <w:p w:rsidR="001D3AE7" w:rsidRDefault="001D3AE7" w:rsidP="001D3AE7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Zateplení a výměna oken v MŠ Nová Ves u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Chýnova</w:t>
      </w:r>
      <w:proofErr w:type="spellEnd"/>
    </w:p>
    <w:p w:rsidR="001D3AE7" w:rsidRDefault="001D3AE7" w:rsidP="001D3AE7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8. Projednání inventarizační zprávy</w:t>
      </w:r>
    </w:p>
    <w:p w:rsidR="001D3AE7" w:rsidRDefault="001D3AE7" w:rsidP="001D3AE7">
      <w:pPr>
        <w:spacing w:after="0" w:line="240" w:lineRule="auto"/>
        <w:ind w:left="2124" w:firstLine="70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9. Diskuze</w:t>
      </w:r>
    </w:p>
    <w:p w:rsidR="001D3AE7" w:rsidRDefault="001D3AE7" w:rsidP="001D3AE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10. Závěr</w:t>
      </w:r>
    </w:p>
    <w:p w:rsidR="00757991" w:rsidRDefault="00757991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1D3AE7">
        <w:rPr>
          <w:rFonts w:ascii="Times New Roman" w:hAnsi="Times New Roman" w:cs="Times New Roman"/>
          <w:sz w:val="24"/>
          <w:szCs w:val="24"/>
        </w:rPr>
        <w:t>24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1D3AE7">
        <w:rPr>
          <w:rFonts w:ascii="Times New Roman" w:hAnsi="Times New Roman" w:cs="Times New Roman"/>
          <w:sz w:val="24"/>
          <w:szCs w:val="24"/>
        </w:rPr>
        <w:t>ledna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1D3AE7">
        <w:rPr>
          <w:rFonts w:ascii="Times New Roman" w:hAnsi="Times New Roman" w:cs="Times New Roman"/>
          <w:sz w:val="24"/>
          <w:szCs w:val="24"/>
        </w:rPr>
        <w:t>4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1D3AE7">
        <w:rPr>
          <w:rFonts w:ascii="Times New Roman" w:hAnsi="Times New Roman" w:cs="Times New Roman"/>
          <w:sz w:val="24"/>
          <w:szCs w:val="24"/>
        </w:rPr>
        <w:t>února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692BE6"/>
    <w:rsid w:val="007441A8"/>
    <w:rsid w:val="00757991"/>
    <w:rsid w:val="0095366C"/>
    <w:rsid w:val="009822EF"/>
    <w:rsid w:val="009A6147"/>
    <w:rsid w:val="00A23BF2"/>
    <w:rsid w:val="00A37A14"/>
    <w:rsid w:val="00A65FCA"/>
    <w:rsid w:val="00AC5C34"/>
    <w:rsid w:val="00AD61FC"/>
    <w:rsid w:val="00B34A1E"/>
    <w:rsid w:val="00BE4CBB"/>
    <w:rsid w:val="00BF43FB"/>
    <w:rsid w:val="00C121C0"/>
    <w:rsid w:val="00C80486"/>
    <w:rsid w:val="00CC1C42"/>
    <w:rsid w:val="00D0189E"/>
    <w:rsid w:val="00E71D4B"/>
    <w:rsid w:val="00EC51BC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22</cp:revision>
  <cp:lastPrinted>2014-01-27T11:23:00Z</cp:lastPrinted>
  <dcterms:created xsi:type="dcterms:W3CDTF">2011-02-02T12:48:00Z</dcterms:created>
  <dcterms:modified xsi:type="dcterms:W3CDTF">2014-01-27T11:25:00Z</dcterms:modified>
</cp:coreProperties>
</file>